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ED" w:rsidRDefault="000C4769" w:rsidP="00156DE7">
      <w:pPr>
        <w:ind w:left="1304" w:firstLine="1304"/>
        <w:rPr>
          <w:b/>
          <w:sz w:val="24"/>
          <w:szCs w:val="24"/>
        </w:rPr>
      </w:pPr>
      <w:bookmarkStart w:id="0" w:name="_GoBack"/>
      <w:bookmarkEnd w:id="0"/>
      <w:r w:rsidRPr="000C4769">
        <w:rPr>
          <w:b/>
          <w:noProof/>
          <w:sz w:val="24"/>
          <w:szCs w:val="24"/>
          <w:lang w:eastAsia="sv-SE"/>
        </w:rPr>
        <w:drawing>
          <wp:inline distT="0" distB="0" distL="0" distR="0" wp14:anchorId="57D213F8" wp14:editId="3154E324">
            <wp:extent cx="2266950" cy="883007"/>
            <wp:effectExtent l="0" t="0" r="0" b="0"/>
            <wp:docPr id="6" name="Bildobjekt 6" descr="\\kungalv.se\hem\hem02\ansv5728\Documents\Rotar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ngalv.se\hem\hem02\ansv5728\Documents\Rotary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18" cy="89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DAB">
        <w:rPr>
          <w:b/>
          <w:sz w:val="24"/>
          <w:szCs w:val="24"/>
        </w:rPr>
        <w:t xml:space="preserve">       </w:t>
      </w:r>
      <w:r w:rsidR="00156DE7">
        <w:rPr>
          <w:b/>
          <w:sz w:val="24"/>
          <w:szCs w:val="24"/>
        </w:rPr>
        <w:t xml:space="preserve"> </w:t>
      </w:r>
      <w:r w:rsidR="00156DE7">
        <w:rPr>
          <w:b/>
          <w:sz w:val="24"/>
          <w:szCs w:val="24"/>
        </w:rPr>
        <w:tab/>
      </w:r>
    </w:p>
    <w:p w:rsidR="00704873" w:rsidRDefault="00156DE7" w:rsidP="00156DE7">
      <w:pPr>
        <w:ind w:left="26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969D3" w:rsidRPr="004F40F5" w:rsidRDefault="00616F2A">
      <w:pPr>
        <w:rPr>
          <w:b/>
          <w:sz w:val="24"/>
          <w:szCs w:val="24"/>
        </w:rPr>
      </w:pPr>
      <w:r w:rsidRPr="004F40F5">
        <w:rPr>
          <w:b/>
          <w:sz w:val="24"/>
          <w:szCs w:val="24"/>
        </w:rPr>
        <w:t>Välkommen</w:t>
      </w:r>
      <w:r w:rsidR="00C969D3" w:rsidRPr="004F40F5">
        <w:rPr>
          <w:b/>
          <w:sz w:val="24"/>
          <w:szCs w:val="24"/>
        </w:rPr>
        <w:t xml:space="preserve"> som medlem</w:t>
      </w:r>
      <w:r w:rsidRPr="004F40F5">
        <w:rPr>
          <w:b/>
          <w:sz w:val="24"/>
          <w:szCs w:val="24"/>
        </w:rPr>
        <w:t xml:space="preserve"> till </w:t>
      </w:r>
      <w:r w:rsidR="00780A95" w:rsidRPr="004F40F5">
        <w:rPr>
          <w:b/>
          <w:sz w:val="24"/>
          <w:szCs w:val="24"/>
        </w:rPr>
        <w:t xml:space="preserve">vår trevliga klubb, </w:t>
      </w:r>
      <w:r w:rsidRPr="004F40F5">
        <w:rPr>
          <w:b/>
          <w:sz w:val="24"/>
          <w:szCs w:val="24"/>
        </w:rPr>
        <w:t>Kungälv-Marstrand R</w:t>
      </w:r>
      <w:r w:rsidR="004F40F5" w:rsidRPr="004F40F5">
        <w:rPr>
          <w:b/>
          <w:sz w:val="24"/>
          <w:szCs w:val="24"/>
        </w:rPr>
        <w:t>otaryklubb (RK)</w:t>
      </w:r>
      <w:r w:rsidRPr="004F40F5">
        <w:rPr>
          <w:b/>
          <w:sz w:val="24"/>
          <w:szCs w:val="24"/>
        </w:rPr>
        <w:t>!</w:t>
      </w:r>
    </w:p>
    <w:p w:rsidR="001D0876" w:rsidRPr="004F40F5" w:rsidRDefault="001D0876">
      <w:r w:rsidRPr="004F40F5">
        <w:t xml:space="preserve">Rotary är en internationell organisation för yrkesverksamma kvinnor och män. Den första Rotaryklubben grundades 1905 i Chicago, USA. Initiativtagare var advokaten Paul Harris. Idag finns mer än 1,2 miljoner medlemmar i </w:t>
      </w:r>
      <w:r w:rsidR="00704873">
        <w:t>drygt</w:t>
      </w:r>
      <w:r w:rsidRPr="004F40F5">
        <w:t xml:space="preserve"> 32 000 klubbar i 200 länder. I Sverige finns cirka 30 000 rotarianer i 560 klubbar över hela landet. Kungälv-Marstrand RK har i dag</w:t>
      </w:r>
      <w:r w:rsidR="004F40F5" w:rsidRPr="004F40F5">
        <w:t>släget ett 60-tal</w:t>
      </w:r>
      <w:r w:rsidRPr="004F40F5">
        <w:t xml:space="preserve"> medlemmar.</w:t>
      </w:r>
      <w:r w:rsidR="00704873" w:rsidRPr="00704873">
        <w:t xml:space="preserve"> </w:t>
      </w:r>
      <w:r w:rsidR="00704873" w:rsidRPr="004F40F5">
        <w:t xml:space="preserve">Medlemssammansättningen i Rotaryklubbarna utgörs av personer från olika verksamheter inom näringsliv, samhälle och organisationer, med gemensamt intresse för Rotary Internationals idéer, engagemang och det gränslösa nätverkets möjligheter. </w:t>
      </w:r>
      <w:r w:rsidR="00022524">
        <w:t>Som medlem i Rotary är du a</w:t>
      </w:r>
      <w:r w:rsidR="00022524">
        <w:rPr>
          <w:color w:val="000000"/>
        </w:rPr>
        <w:t xml:space="preserve">lltid välkommen att besöka någon av de andra klubbarna i Sverige eller i övriga världen. </w:t>
      </w:r>
      <w:r w:rsidR="00704873" w:rsidRPr="004F40F5">
        <w:t xml:space="preserve">Organisationens motto är på engelska ”Service </w:t>
      </w:r>
      <w:proofErr w:type="spellStart"/>
      <w:r w:rsidR="00704873" w:rsidRPr="004F40F5">
        <w:t>above</w:t>
      </w:r>
      <w:proofErr w:type="spellEnd"/>
      <w:r w:rsidR="00704873" w:rsidRPr="004F40F5">
        <w:t xml:space="preserve"> Self”, på svenska ”osjälviskt tjänande”.</w:t>
      </w:r>
    </w:p>
    <w:p w:rsidR="00B1679B" w:rsidRPr="004F40F5" w:rsidRDefault="004F40F5" w:rsidP="004F40F5">
      <w:pPr>
        <w:pStyle w:val="Normalwebb"/>
        <w:rPr>
          <w:rFonts w:asciiTheme="minorHAnsi" w:hAnsiTheme="minorHAnsi"/>
          <w:sz w:val="22"/>
          <w:szCs w:val="22"/>
        </w:rPr>
      </w:pPr>
      <w:r w:rsidRPr="004F40F5">
        <w:rPr>
          <w:rFonts w:asciiTheme="minorHAnsi" w:hAnsiTheme="minorHAnsi"/>
          <w:sz w:val="22"/>
          <w:szCs w:val="22"/>
        </w:rPr>
        <w:t xml:space="preserve">Kungälv-Marstrand RK driver och/eller stöttar både lokala, nationella och internationella projekt. </w:t>
      </w:r>
      <w:r w:rsidR="001D0876" w:rsidRPr="004F40F5">
        <w:rPr>
          <w:rFonts w:asciiTheme="minorHAnsi" w:hAnsiTheme="minorHAnsi"/>
          <w:sz w:val="22"/>
          <w:szCs w:val="22"/>
        </w:rPr>
        <w:t xml:space="preserve">Rotary International genomför globala humanitära projekt. Ett av Rotary Internationals största projekt har varit och är alltjämt att utrota </w:t>
      </w:r>
      <w:hyperlink r:id="rId8" w:tooltip="Polio" w:history="1">
        <w:r w:rsidR="001D0876" w:rsidRPr="004F40F5">
          <w:rPr>
            <w:rStyle w:val="Hyperlnk"/>
            <w:rFonts w:asciiTheme="minorHAnsi" w:hAnsiTheme="minorHAnsi"/>
            <w:color w:val="auto"/>
            <w:sz w:val="22"/>
            <w:szCs w:val="22"/>
            <w:u w:val="none"/>
          </w:rPr>
          <w:t>polio</w:t>
        </w:r>
      </w:hyperlink>
      <w:r w:rsidR="001D0876" w:rsidRPr="004F40F5">
        <w:rPr>
          <w:rFonts w:asciiTheme="minorHAnsi" w:hAnsiTheme="minorHAnsi"/>
          <w:sz w:val="22"/>
          <w:szCs w:val="22"/>
        </w:rPr>
        <w:t xml:space="preserve"> i världen genom en flerårig mångmiljardsatsning kallad </w:t>
      </w:r>
      <w:hyperlink r:id="rId9" w:tooltip="PolioPlus" w:history="1">
        <w:proofErr w:type="spellStart"/>
        <w:r w:rsidR="001D0876" w:rsidRPr="004F40F5">
          <w:rPr>
            <w:rStyle w:val="Hyperlnk"/>
            <w:rFonts w:asciiTheme="minorHAnsi" w:hAnsiTheme="minorHAnsi"/>
            <w:color w:val="auto"/>
            <w:sz w:val="22"/>
            <w:szCs w:val="22"/>
            <w:u w:val="none"/>
          </w:rPr>
          <w:t>PolioPlus</w:t>
        </w:r>
        <w:proofErr w:type="spellEnd"/>
      </w:hyperlink>
      <w:r w:rsidR="001D0876" w:rsidRPr="004F40F5">
        <w:rPr>
          <w:rFonts w:asciiTheme="minorHAnsi" w:hAnsiTheme="minorHAnsi"/>
          <w:sz w:val="22"/>
          <w:szCs w:val="22"/>
        </w:rPr>
        <w:t>.</w:t>
      </w:r>
      <w:r w:rsidR="00B1679B" w:rsidRPr="004F40F5">
        <w:rPr>
          <w:rFonts w:asciiTheme="minorHAnsi" w:hAnsiTheme="minorHAnsi"/>
          <w:sz w:val="22"/>
          <w:szCs w:val="22"/>
        </w:rPr>
        <w:t xml:space="preserve"> </w:t>
      </w:r>
    </w:p>
    <w:p w:rsidR="001D0876" w:rsidRPr="004F40F5" w:rsidRDefault="001D0876">
      <w:r w:rsidRPr="004F40F5">
        <w:t>Medlemmarna i Kungälv-Marstrand RK träffas varje måndag på Fars Hatt mellan</w:t>
      </w:r>
      <w:r w:rsidR="00185765" w:rsidRPr="004F40F5">
        <w:t xml:space="preserve"> </w:t>
      </w:r>
      <w:proofErr w:type="gramStart"/>
      <w:r w:rsidR="00185765" w:rsidRPr="004F40F5">
        <w:t>12.15</w:t>
      </w:r>
      <w:r w:rsidRPr="004F40F5">
        <w:t>-13.15</w:t>
      </w:r>
      <w:proofErr w:type="gramEnd"/>
      <w:r w:rsidRPr="004F40F5">
        <w:t>.</w:t>
      </w:r>
      <w:r w:rsidR="00587C01" w:rsidRPr="004F40F5">
        <w:t xml:space="preserve"> Vi äter lunch tillsammans (som bekostas av medlemmen) och lyssnar till ett aktuellt föredrag eller presentation. </w:t>
      </w:r>
      <w:r w:rsidR="00C57565">
        <w:t>Önskemålet</w:t>
      </w:r>
      <w:r w:rsidR="00587C01" w:rsidRPr="004F40F5">
        <w:t xml:space="preserve"> för medlemskap idag är att en rotarymedlem skall vara närvarande vid minst 50 % av klubbens aktiviteter.</w:t>
      </w:r>
    </w:p>
    <w:p w:rsidR="00185765" w:rsidRPr="004F40F5" w:rsidRDefault="00185765">
      <w:r w:rsidRPr="004F40F5">
        <w:t xml:space="preserve">Gästvärdar finns på plats vid varje veckomöte. Deras uppgift är </w:t>
      </w:r>
      <w:r w:rsidR="00C06963" w:rsidRPr="004F40F5">
        <w:t xml:space="preserve">bland annat </w:t>
      </w:r>
      <w:r w:rsidRPr="004F40F5">
        <w:t>att ta emot medlemmarna o</w:t>
      </w:r>
      <w:r w:rsidR="00C06963" w:rsidRPr="004F40F5">
        <w:t xml:space="preserve">ch hjälpa föreläsare tillrätta och </w:t>
      </w:r>
      <w:r w:rsidRPr="004F40F5">
        <w:t>a</w:t>
      </w:r>
      <w:r w:rsidR="00C06963" w:rsidRPr="004F40F5">
        <w:t xml:space="preserve">nsvara för att närvarolistan blir komplett. </w:t>
      </w:r>
      <w:r w:rsidR="00B1679B" w:rsidRPr="004F40F5">
        <w:t>Alla medlemmar agerar som gästvärd under en månad enligt ett rullande schema.</w:t>
      </w:r>
    </w:p>
    <w:p w:rsidR="007F73DD" w:rsidRDefault="00587C01">
      <w:r w:rsidRPr="004F40F5">
        <w:t xml:space="preserve">Nya medlemmar </w:t>
      </w:r>
      <w:r w:rsidR="00B1679B" w:rsidRPr="004F40F5">
        <w:t xml:space="preserve">väljs in och hälsas välkommen av klubben vid ett veckomöte. Den nya medlemmen tilldelas en Rotary-pin och får gärna presentera sig själv lite kort. Efter ett tag förväntas den nya medlemmen hålla ett </w:t>
      </w:r>
      <w:r w:rsidRPr="004F40F5">
        <w:t>ego-föredrag</w:t>
      </w:r>
      <w:r w:rsidR="00B1679B" w:rsidRPr="004F40F5">
        <w:t>, det vill säga presentera sig själv under cirka 15-20 minuter.</w:t>
      </w:r>
    </w:p>
    <w:p w:rsidR="002E0DEC" w:rsidRPr="00704873" w:rsidRDefault="002E0DEC" w:rsidP="00704873">
      <w:pPr>
        <w:jc w:val="center"/>
        <w:rPr>
          <w:sz w:val="28"/>
          <w:szCs w:val="28"/>
        </w:rPr>
      </w:pPr>
      <w:r w:rsidRPr="002E0DEC">
        <w:rPr>
          <w:sz w:val="28"/>
          <w:szCs w:val="28"/>
        </w:rPr>
        <w:t xml:space="preserve">Vi vill återigen hälsa dig välkommen till Kungälv-Marstrand Rotaryklubb </w:t>
      </w:r>
      <w:r w:rsidR="00704873">
        <w:rPr>
          <w:sz w:val="28"/>
          <w:szCs w:val="28"/>
        </w:rPr>
        <w:br/>
      </w:r>
      <w:r w:rsidRPr="002E0DEC">
        <w:rPr>
          <w:sz w:val="28"/>
          <w:szCs w:val="28"/>
        </w:rPr>
        <w:t>och ser fram emot en givande tid tillsammans!</w:t>
      </w:r>
    </w:p>
    <w:p w:rsidR="002E0DEC" w:rsidRDefault="002E0DEC"/>
    <w:p w:rsidR="007F73DD" w:rsidRDefault="008E3DAB">
      <w:r w:rsidRPr="007F73D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4AE9" wp14:editId="36A287D7">
                <wp:simplePos x="0" y="0"/>
                <wp:positionH relativeFrom="column">
                  <wp:posOffset>-461645</wp:posOffset>
                </wp:positionH>
                <wp:positionV relativeFrom="paragraph">
                  <wp:posOffset>117475</wp:posOffset>
                </wp:positionV>
                <wp:extent cx="1296035" cy="1514475"/>
                <wp:effectExtent l="0" t="0" r="18415" b="2857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296035" cy="1514475"/>
                        </a:xfrm>
                        <a:prstGeom prst="rect">
                          <a:avLst/>
                        </a:prstGeom>
                        <a:solidFill>
                          <a:srgbClr val="94ACFA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3D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Vill du veta mer om Rotary?</w:t>
                            </w: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F73DD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www.rotary.se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C4AE9" id="Rectangle 4" o:spid="_x0000_s1026" style="position:absolute;margin-left:-36.35pt;margin-top:9.25pt;width:102.0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" fillcolor="#94acfa" strokecolor="#41719c" strokeweight=".25pt">
                <v:textbox>
                  <w:txbxContent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7F73DD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Vill du veta mer om Rotary?</w:t>
                      </w: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F73DD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www.rotary.se</w:t>
                      </w:r>
                    </w:p>
                  </w:txbxContent>
                </v:textbox>
              </v:rect>
            </w:pict>
          </mc:Fallback>
        </mc:AlternateContent>
      </w:r>
      <w:r w:rsidRPr="007F73D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8152" wp14:editId="4150DF49">
                <wp:simplePos x="0" y="0"/>
                <wp:positionH relativeFrom="column">
                  <wp:posOffset>909955</wp:posOffset>
                </wp:positionH>
                <wp:positionV relativeFrom="paragraph">
                  <wp:posOffset>127000</wp:posOffset>
                </wp:positionV>
                <wp:extent cx="1619250" cy="1497965"/>
                <wp:effectExtent l="0" t="0" r="19050" b="2603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619250" cy="1497965"/>
                        </a:xfrm>
                        <a:prstGeom prst="rect">
                          <a:avLst/>
                        </a:prstGeom>
                        <a:solidFill>
                          <a:srgbClr val="94ACFA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F73D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Vill du veta mer om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oss </w:t>
                            </w:r>
                            <w:r w:rsidR="00A802E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i Kungälv/Marstrand </w:t>
                            </w:r>
                            <w:r w:rsidRPr="007F73D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Rotary</w:t>
                            </w:r>
                            <w:r w:rsidR="00A802E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klubb</w:t>
                            </w:r>
                            <w:r w:rsidRPr="007F73D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F73DD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www.rotary.se</w:t>
                            </w:r>
                            <w:r w:rsidR="00A802E5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/kungalv-marstrand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F8152" id="_x0000_s1027" style="position:absolute;margin-left:71.65pt;margin-top:10pt;width:127.5pt;height:1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" fillcolor="#94acfa" strokecolor="#41719c" strokeweight=".25pt">
                <v:textbox>
                  <w:txbxContent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7F73DD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Vill du veta mer om 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oss </w:t>
                      </w:r>
                      <w:r w:rsidR="00A802E5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i Kungälv/Marstrand </w:t>
                      </w:r>
                      <w:r w:rsidRPr="007F73DD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Rotary</w:t>
                      </w:r>
                      <w:r w:rsidR="00A802E5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klubb</w:t>
                      </w:r>
                      <w:r w:rsidRPr="007F73DD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F73DD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www.rotary.se</w:t>
                      </w:r>
                      <w:r w:rsidR="00A802E5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/kungalv-marstrand</w:t>
                      </w:r>
                    </w:p>
                  </w:txbxContent>
                </v:textbox>
              </v:rect>
            </w:pict>
          </mc:Fallback>
        </mc:AlternateContent>
      </w:r>
      <w:r w:rsidRPr="007F73D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02B0" wp14:editId="430A1379">
                <wp:simplePos x="0" y="0"/>
                <wp:positionH relativeFrom="column">
                  <wp:posOffset>2614930</wp:posOffset>
                </wp:positionH>
                <wp:positionV relativeFrom="paragraph">
                  <wp:posOffset>107950</wp:posOffset>
                </wp:positionV>
                <wp:extent cx="1514475" cy="1526540"/>
                <wp:effectExtent l="0" t="0" r="28575" b="1651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1514475" cy="1526540"/>
                        </a:xfrm>
                        <a:prstGeom prst="rect">
                          <a:avLst/>
                        </a:prstGeom>
                        <a:solidFill>
                          <a:srgbClr val="94ACFA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2E5" w:rsidRDefault="00A802E5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Vad skall jag betala som ny medlem?</w:t>
                            </w:r>
                          </w:p>
                          <w:p w:rsidR="00A802E5" w:rsidRDefault="00A802E5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73DD" w:rsidRPr="008E3DAB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Medlemsavgift   250</w:t>
                            </w:r>
                            <w:proofErr w:type="gramEnd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kr</w:t>
                            </w:r>
                          </w:p>
                          <w:p w:rsidR="00A802E5" w:rsidRPr="008E3DAB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Årsavgift    </w:t>
                            </w:r>
                            <w:r w:rsidR="002E0DEC"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950</w:t>
                            </w:r>
                            <w:proofErr w:type="gramEnd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kr</w:t>
                            </w:r>
                          </w:p>
                          <w:p w:rsidR="00A802E5" w:rsidRPr="008E3DAB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Namnbricka   </w:t>
                            </w:r>
                            <w:r w:rsidR="002E0DEC"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200</w:t>
                            </w:r>
                            <w:proofErr w:type="gramEnd"/>
                            <w:r w:rsidRPr="008E3DAB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 xml:space="preserve"> kr</w:t>
                            </w:r>
                          </w:p>
                          <w:p w:rsidR="00A802E5" w:rsidRPr="00A802E5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802E5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Totalt 1400 kr</w:t>
                            </w:r>
                          </w:p>
                          <w:p w:rsidR="00A802E5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A802E5" w:rsidRPr="007F73DD" w:rsidRDefault="00A802E5" w:rsidP="00A802E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BG 322-9820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E02B0" id="_x0000_s1028" style="position:absolute;margin-left:205.9pt;margin-top:8.5pt;width:119.2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" fillcolor="#94acfa" strokecolor="#1f4d78 [1604]" strokeweight=".25pt">
                <v:textbox>
                  <w:txbxContent>
                    <w:p w:rsidR="00A802E5" w:rsidRDefault="00A802E5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Vad skall jag betala som ny medlem?</w:t>
                      </w:r>
                    </w:p>
                    <w:p w:rsidR="00A802E5" w:rsidRDefault="00A802E5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:rsidR="007F73DD" w:rsidRPr="008E3DAB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Medlemsavgift   250</w:t>
                      </w:r>
                      <w:proofErr w:type="gramEnd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kr</w:t>
                      </w:r>
                    </w:p>
                    <w:p w:rsidR="00A802E5" w:rsidRPr="008E3DAB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Årsavgift    </w:t>
                      </w:r>
                      <w:r w:rsidR="002E0DEC"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         </w:t>
                      </w:r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950</w:t>
                      </w:r>
                      <w:proofErr w:type="gramEnd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kr</w:t>
                      </w:r>
                    </w:p>
                    <w:p w:rsidR="00A802E5" w:rsidRPr="008E3DAB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  <w:u w:val="single"/>
                        </w:rPr>
                        <w:t xml:space="preserve">Namnbricka   </w:t>
                      </w:r>
                      <w:r w:rsidR="002E0DEC"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  <w:u w:val="single"/>
                        </w:rPr>
                        <w:t>200</w:t>
                      </w:r>
                      <w:proofErr w:type="gramEnd"/>
                      <w:r w:rsidRPr="008E3DAB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  <w:u w:val="single"/>
                        </w:rPr>
                        <w:t xml:space="preserve"> kr</w:t>
                      </w:r>
                    </w:p>
                    <w:p w:rsidR="00A802E5" w:rsidRPr="00A802E5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802E5"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Totalt 1400 kr</w:t>
                      </w:r>
                    </w:p>
                    <w:p w:rsidR="00A802E5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</w:p>
                    <w:p w:rsidR="00A802E5" w:rsidRPr="007F73DD" w:rsidRDefault="00A802E5" w:rsidP="00A802E5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BG 322-9820</w:t>
                      </w:r>
                    </w:p>
                  </w:txbxContent>
                </v:textbox>
              </v:rect>
            </w:pict>
          </mc:Fallback>
        </mc:AlternateContent>
      </w:r>
      <w:r w:rsidRPr="007F73D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9D442" wp14:editId="4C70D6DF">
                <wp:simplePos x="0" y="0"/>
                <wp:positionH relativeFrom="column">
                  <wp:posOffset>4215130</wp:posOffset>
                </wp:positionH>
                <wp:positionV relativeFrom="paragraph">
                  <wp:posOffset>95250</wp:posOffset>
                </wp:positionV>
                <wp:extent cx="2171700" cy="1564640"/>
                <wp:effectExtent l="0" t="0" r="19050" b="1651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171700" cy="1564640"/>
                        </a:xfrm>
                        <a:prstGeom prst="rect">
                          <a:avLst/>
                        </a:prstGeom>
                        <a:solidFill>
                          <a:srgbClr val="94ACFA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3DD" w:rsidRPr="007F73DD" w:rsidRDefault="00A802E5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Vad skall jag betala kommande år?</w:t>
                            </w:r>
                          </w:p>
                          <w:p w:rsidR="007F73DD" w:rsidRPr="007F73DD" w:rsidRDefault="007F73DD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802E5" w:rsidRDefault="00A802E5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Årsavgift 950 kr </w:t>
                            </w:r>
                          </w:p>
                          <w:p w:rsidR="007F73DD" w:rsidRPr="002E0DEC" w:rsidRDefault="00A802E5" w:rsidP="007F73D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E0DEC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Verksamhetsåret är mellan 1/7-30/6 och årsavgiften betalas in efter sommaruppehållet som vanligtvis är hela juli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9D442" id="_x0000_s1029" style="position:absolute;margin-left:331.9pt;margin-top:7.5pt;width:171pt;height:1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" fillcolor="#94acfa" strokecolor="#41719c" strokeweight=".25pt">
                <v:textbox>
                  <w:txbxContent>
                    <w:p w:rsidR="007F73DD" w:rsidRPr="007F73DD" w:rsidRDefault="00A802E5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Vad skall jag betala kommande år?</w:t>
                      </w:r>
                    </w:p>
                    <w:p w:rsidR="007F73DD" w:rsidRPr="007F73DD" w:rsidRDefault="007F73DD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:rsidR="00A802E5" w:rsidRDefault="00A802E5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Årsavgift 950 kr </w:t>
                      </w:r>
                    </w:p>
                    <w:p w:rsidR="007F73DD" w:rsidRPr="002E0DEC" w:rsidRDefault="00A802E5" w:rsidP="007F73DD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E0DEC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Verksamhetsåret är mellan 1/7-30/6 och årsavgiften betalas in efter sommaruppehållet som vanligtvis är hela juli </w:t>
                      </w:r>
                    </w:p>
                  </w:txbxContent>
                </v:textbox>
              </v:rect>
            </w:pict>
          </mc:Fallback>
        </mc:AlternateContent>
      </w:r>
    </w:p>
    <w:p w:rsidR="007F73DD" w:rsidRDefault="007F73DD"/>
    <w:p w:rsidR="007F73DD" w:rsidRDefault="007F73DD"/>
    <w:p w:rsidR="007F73DD" w:rsidRDefault="007F73DD"/>
    <w:p w:rsidR="007F73DD" w:rsidRDefault="007F73DD"/>
    <w:sectPr w:rsidR="007F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4F3D"/>
    <w:multiLevelType w:val="hybridMultilevel"/>
    <w:tmpl w:val="15141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A"/>
    <w:rsid w:val="0000459E"/>
    <w:rsid w:val="000133D3"/>
    <w:rsid w:val="00022524"/>
    <w:rsid w:val="00033A3A"/>
    <w:rsid w:val="00052F57"/>
    <w:rsid w:val="00053A96"/>
    <w:rsid w:val="00085E43"/>
    <w:rsid w:val="00092E9F"/>
    <w:rsid w:val="000C4769"/>
    <w:rsid w:val="000C55C8"/>
    <w:rsid w:val="00113DAE"/>
    <w:rsid w:val="001209BF"/>
    <w:rsid w:val="001357B4"/>
    <w:rsid w:val="00156DE7"/>
    <w:rsid w:val="00166855"/>
    <w:rsid w:val="00176AFF"/>
    <w:rsid w:val="00177528"/>
    <w:rsid w:val="00185765"/>
    <w:rsid w:val="001C66FC"/>
    <w:rsid w:val="001C7A3D"/>
    <w:rsid w:val="001D0876"/>
    <w:rsid w:val="002252BD"/>
    <w:rsid w:val="002314B7"/>
    <w:rsid w:val="00236A79"/>
    <w:rsid w:val="00242049"/>
    <w:rsid w:val="002553CB"/>
    <w:rsid w:val="00260B9F"/>
    <w:rsid w:val="0026139F"/>
    <w:rsid w:val="002828A9"/>
    <w:rsid w:val="0029669B"/>
    <w:rsid w:val="002A7BCD"/>
    <w:rsid w:val="002C4338"/>
    <w:rsid w:val="002E0DEC"/>
    <w:rsid w:val="002E1D55"/>
    <w:rsid w:val="002F0CC6"/>
    <w:rsid w:val="0030090F"/>
    <w:rsid w:val="00302267"/>
    <w:rsid w:val="00310DF6"/>
    <w:rsid w:val="00313649"/>
    <w:rsid w:val="00322297"/>
    <w:rsid w:val="00344CC1"/>
    <w:rsid w:val="003720D4"/>
    <w:rsid w:val="00375AF2"/>
    <w:rsid w:val="003928C9"/>
    <w:rsid w:val="0039593F"/>
    <w:rsid w:val="003A41FC"/>
    <w:rsid w:val="003E31F8"/>
    <w:rsid w:val="003E5B4F"/>
    <w:rsid w:val="003E646A"/>
    <w:rsid w:val="003E731D"/>
    <w:rsid w:val="003F5900"/>
    <w:rsid w:val="00407983"/>
    <w:rsid w:val="00426FC1"/>
    <w:rsid w:val="0043667C"/>
    <w:rsid w:val="00445B8D"/>
    <w:rsid w:val="004531BA"/>
    <w:rsid w:val="00456121"/>
    <w:rsid w:val="00461D73"/>
    <w:rsid w:val="004649E7"/>
    <w:rsid w:val="00474798"/>
    <w:rsid w:val="004E3017"/>
    <w:rsid w:val="004F40F5"/>
    <w:rsid w:val="004F7C8D"/>
    <w:rsid w:val="00504D3D"/>
    <w:rsid w:val="00515BB5"/>
    <w:rsid w:val="005345EC"/>
    <w:rsid w:val="0056414A"/>
    <w:rsid w:val="00580323"/>
    <w:rsid w:val="00581049"/>
    <w:rsid w:val="00587C01"/>
    <w:rsid w:val="005A6F6B"/>
    <w:rsid w:val="005B384E"/>
    <w:rsid w:val="005E1FC7"/>
    <w:rsid w:val="005E755C"/>
    <w:rsid w:val="00607FAA"/>
    <w:rsid w:val="006155C0"/>
    <w:rsid w:val="00616F2A"/>
    <w:rsid w:val="006248DE"/>
    <w:rsid w:val="0063275E"/>
    <w:rsid w:val="006345D4"/>
    <w:rsid w:val="0063695D"/>
    <w:rsid w:val="0065012C"/>
    <w:rsid w:val="00654698"/>
    <w:rsid w:val="006A582B"/>
    <w:rsid w:val="006D0905"/>
    <w:rsid w:val="006E23F3"/>
    <w:rsid w:val="0070410E"/>
    <w:rsid w:val="00704873"/>
    <w:rsid w:val="00725BEF"/>
    <w:rsid w:val="00745DB7"/>
    <w:rsid w:val="007515C5"/>
    <w:rsid w:val="00757BDC"/>
    <w:rsid w:val="00780A95"/>
    <w:rsid w:val="0079139D"/>
    <w:rsid w:val="007A1F2B"/>
    <w:rsid w:val="007B41B5"/>
    <w:rsid w:val="007F1E7F"/>
    <w:rsid w:val="007F2F5E"/>
    <w:rsid w:val="007F34CA"/>
    <w:rsid w:val="007F73DD"/>
    <w:rsid w:val="00824B04"/>
    <w:rsid w:val="00851BE0"/>
    <w:rsid w:val="00882344"/>
    <w:rsid w:val="008839CA"/>
    <w:rsid w:val="0088596A"/>
    <w:rsid w:val="0089292C"/>
    <w:rsid w:val="008A1D3A"/>
    <w:rsid w:val="008B6C93"/>
    <w:rsid w:val="008C5A7E"/>
    <w:rsid w:val="008E3DAB"/>
    <w:rsid w:val="008F1B4B"/>
    <w:rsid w:val="00901361"/>
    <w:rsid w:val="00911E2A"/>
    <w:rsid w:val="0091599A"/>
    <w:rsid w:val="00921C80"/>
    <w:rsid w:val="009444B7"/>
    <w:rsid w:val="0099463F"/>
    <w:rsid w:val="009A78E8"/>
    <w:rsid w:val="009B1352"/>
    <w:rsid w:val="009B35AC"/>
    <w:rsid w:val="009D3345"/>
    <w:rsid w:val="00A063C6"/>
    <w:rsid w:val="00A202BA"/>
    <w:rsid w:val="00A255DB"/>
    <w:rsid w:val="00A52B6C"/>
    <w:rsid w:val="00A657D3"/>
    <w:rsid w:val="00A65DE2"/>
    <w:rsid w:val="00A65E5D"/>
    <w:rsid w:val="00A77191"/>
    <w:rsid w:val="00A802E5"/>
    <w:rsid w:val="00AA2CE6"/>
    <w:rsid w:val="00AD45AC"/>
    <w:rsid w:val="00AF39AB"/>
    <w:rsid w:val="00AF4671"/>
    <w:rsid w:val="00B019F4"/>
    <w:rsid w:val="00B1679B"/>
    <w:rsid w:val="00B34104"/>
    <w:rsid w:val="00B467C2"/>
    <w:rsid w:val="00B47005"/>
    <w:rsid w:val="00B54CB1"/>
    <w:rsid w:val="00B638C2"/>
    <w:rsid w:val="00B90336"/>
    <w:rsid w:val="00B94AFC"/>
    <w:rsid w:val="00BA31BA"/>
    <w:rsid w:val="00BB2092"/>
    <w:rsid w:val="00BB5475"/>
    <w:rsid w:val="00BC35AF"/>
    <w:rsid w:val="00C06963"/>
    <w:rsid w:val="00C258F8"/>
    <w:rsid w:val="00C31182"/>
    <w:rsid w:val="00C3534F"/>
    <w:rsid w:val="00C4112C"/>
    <w:rsid w:val="00C55890"/>
    <w:rsid w:val="00C57565"/>
    <w:rsid w:val="00C646CC"/>
    <w:rsid w:val="00C74398"/>
    <w:rsid w:val="00C84EC2"/>
    <w:rsid w:val="00C969D3"/>
    <w:rsid w:val="00CC6023"/>
    <w:rsid w:val="00CE0247"/>
    <w:rsid w:val="00CF0648"/>
    <w:rsid w:val="00D262C0"/>
    <w:rsid w:val="00D32C53"/>
    <w:rsid w:val="00D475ED"/>
    <w:rsid w:val="00D842BE"/>
    <w:rsid w:val="00DA0099"/>
    <w:rsid w:val="00DB509E"/>
    <w:rsid w:val="00DB590B"/>
    <w:rsid w:val="00DD2479"/>
    <w:rsid w:val="00E545D7"/>
    <w:rsid w:val="00E81115"/>
    <w:rsid w:val="00E85130"/>
    <w:rsid w:val="00E874A0"/>
    <w:rsid w:val="00E9309F"/>
    <w:rsid w:val="00EA59A4"/>
    <w:rsid w:val="00EA5BD0"/>
    <w:rsid w:val="00EB4FC4"/>
    <w:rsid w:val="00EB600D"/>
    <w:rsid w:val="00EE423B"/>
    <w:rsid w:val="00F72F97"/>
    <w:rsid w:val="00F75F2A"/>
    <w:rsid w:val="00F82308"/>
    <w:rsid w:val="00F86A1E"/>
    <w:rsid w:val="00FA472B"/>
    <w:rsid w:val="00FA4CF0"/>
    <w:rsid w:val="00FA6CA2"/>
    <w:rsid w:val="00FA7566"/>
    <w:rsid w:val="00FD37F3"/>
    <w:rsid w:val="00FD735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6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6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36A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6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6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36A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3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Poli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.wikipedia.org/wiki/PolioPl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974D-A6E0-4814-8DEE-1B1AC27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Kungälvs Kommun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Svahn</dc:creator>
  <cp:lastModifiedBy>Svante Tafvelin</cp:lastModifiedBy>
  <cp:revision>2</cp:revision>
  <cp:lastPrinted>2015-08-31T08:53:00Z</cp:lastPrinted>
  <dcterms:created xsi:type="dcterms:W3CDTF">2015-08-31T09:16:00Z</dcterms:created>
  <dcterms:modified xsi:type="dcterms:W3CDTF">2015-08-31T09:16:00Z</dcterms:modified>
</cp:coreProperties>
</file>